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hanging="283.46456692913375"/>
        <w:rPr/>
      </w:pPr>
      <w:bookmarkStart w:colFirst="0" w:colLast="0" w:name="_kv91wew62f16" w:id="0"/>
      <w:bookmarkEnd w:id="0"/>
      <w:r w:rsidDel="00000000" w:rsidR="00000000" w:rsidRPr="00000000">
        <w:rPr>
          <w:rtl w:val="0"/>
        </w:rPr>
        <w:t xml:space="preserve">Облачная 1С или выделенный сервер VDS </w:t>
      </w:r>
    </w:p>
    <w:p w:rsidR="00000000" w:rsidDel="00000000" w:rsidP="00000000" w:rsidRDefault="00000000" w:rsidRPr="00000000" w14:paraId="00000002">
      <w:pPr>
        <w:pageBreakBefore w:val="0"/>
        <w:rPr>
          <w:rFonts w:ascii="Ubuntu" w:cs="Ubuntu" w:eastAsia="Ubuntu" w:hAnsi="Ubuntu"/>
          <w:color w:val="2d2d2d"/>
          <w:sz w:val="19"/>
          <w:szCs w:val="19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highlight w:val="white"/>
          <w:rtl w:val="0"/>
        </w:rPr>
        <w:t xml:space="preserve">Часто Бухгалтеру требуется техническая поддержка по многим вопросам связанным с 1С и учетом.</w:t>
      </w:r>
    </w:p>
    <w:p w:rsidR="00000000" w:rsidDel="00000000" w:rsidP="00000000" w:rsidRDefault="00000000" w:rsidRPr="00000000" w14:paraId="00000003">
      <w:pPr>
        <w:pageBreakBefore w:val="0"/>
        <w:rPr>
          <w:rFonts w:ascii="Ubuntu" w:cs="Ubuntu" w:eastAsia="Ubuntu" w:hAnsi="Ubuntu"/>
          <w:color w:val="2d2d2d"/>
          <w:sz w:val="19"/>
          <w:szCs w:val="19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highlight w:val="white"/>
          <w:rtl w:val="0"/>
        </w:rPr>
        <w:t xml:space="preserve">Предлагаем попробовать облачную версию 1С:Бухгалтерии, которая имеет ряд преимуществ:    </w:t>
      </w:r>
    </w:p>
    <w:p w:rsidR="00000000" w:rsidDel="00000000" w:rsidP="00000000" w:rsidRDefault="00000000" w:rsidRPr="00000000" w14:paraId="00000004">
      <w:pPr>
        <w:pageBreakBefore w:val="0"/>
        <w:rPr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19"/>
          <w:szCs w:val="19"/>
        </w:rPr>
      </w:pP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Работа из любого места, где есть компьютер с выходом в Интернет;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19"/>
          <w:szCs w:val="19"/>
        </w:rPr>
      </w:pP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Автоматические обновления, всегда актуальная версия программы;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19"/>
          <w:szCs w:val="19"/>
        </w:rPr>
      </w:pP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Не требуется установка, достаточно браузера и подключения к Интернету;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19"/>
          <w:szCs w:val="19"/>
        </w:rPr>
      </w:pP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Полноценный функционал, без дополнительных затрат;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lineRule="auto"/>
        <w:ind w:left="720" w:hanging="360"/>
        <w:rPr>
          <w:sz w:val="19"/>
          <w:szCs w:val="19"/>
        </w:rPr>
      </w:pP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Оперативная техническая поддержка от специалистов 1С. 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hd w:fill="ffffff" w:val="clear"/>
        <w:spacing w:after="380" w:before="520" w:line="264" w:lineRule="auto"/>
        <w:rPr/>
      </w:pPr>
      <w:bookmarkStart w:colFirst="0" w:colLast="0" w:name="_jr2ls8st683r" w:id="1"/>
      <w:bookmarkEnd w:id="1"/>
      <w:r w:rsidDel="00000000" w:rsidR="00000000" w:rsidRPr="00000000">
        <w:rPr>
          <w:rtl w:val="0"/>
        </w:rPr>
        <w:t xml:space="preserve">4 преимущества работы в облаке: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19"/>
          <w:szCs w:val="19"/>
        </w:rPr>
      </w:pPr>
      <w:r w:rsidDel="00000000" w:rsidR="00000000" w:rsidRPr="00000000">
        <w:rPr>
          <w:rFonts w:ascii="Ubuntu" w:cs="Ubuntu" w:eastAsia="Ubuntu" w:hAnsi="Ubuntu"/>
          <w:b w:val="1"/>
          <w:color w:val="2d2d2d"/>
          <w:sz w:val="19"/>
          <w:szCs w:val="19"/>
          <w:rtl w:val="0"/>
        </w:rPr>
        <w:t xml:space="preserve">Низкая цена</w:t>
      </w: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, - Нет затрат на покупку сервера, лицензий, дорогостоящих специалистов, закупку комплектующих.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19"/>
          <w:szCs w:val="19"/>
        </w:rPr>
      </w:pP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Возможность иметь доступ удаленно к необходимой информации. - Больше не нужно просить коллег переслать документы по электронной почте. Достаточно зайти в интернет и подключиться к Вашему серверу.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19"/>
          <w:szCs w:val="19"/>
        </w:rPr>
      </w:pP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Полная защита передаваемых бухгалтерских и отчетных данных </w:t>
        <w:br w:type="textWrapping"/>
        <w:t xml:space="preserve">База 1C и ваши документы находятся в облаке, то есть за пределами офисного пространства.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lineRule="auto"/>
        <w:ind w:left="720" w:hanging="360"/>
        <w:rPr>
          <w:sz w:val="19"/>
          <w:szCs w:val="19"/>
        </w:rPr>
      </w:pP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Надежность и сохранность данных - Все данные копируются в два дата центра ежедневно вероятность потери данных минимальна.</w:t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300" w:lineRule="auto"/>
        <w:rPr/>
      </w:pPr>
      <w:r w:rsidDel="00000000" w:rsidR="00000000" w:rsidRPr="00000000">
        <w:rPr>
          <w:rFonts w:ascii="Ubuntu" w:cs="Ubuntu" w:eastAsia="Ubuntu" w:hAnsi="Ubuntu"/>
          <w:b w:val="1"/>
          <w:color w:val="2d2d2d"/>
          <w:sz w:val="19"/>
          <w:szCs w:val="19"/>
          <w:rtl w:val="0"/>
        </w:rPr>
        <w:t xml:space="preserve">Акция:</w:t>
      </w: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 Если Вы еще ни разу не работали с облачной 1С, вы можете </w:t>
      </w:r>
      <w:r w:rsidDel="00000000" w:rsidR="00000000" w:rsidRPr="00000000">
        <w:rPr>
          <w:rFonts w:ascii="Ubuntu" w:cs="Ubuntu" w:eastAsia="Ubuntu" w:hAnsi="Ubuntu"/>
          <w:b w:val="1"/>
          <w:color w:val="2d2d2d"/>
          <w:sz w:val="19"/>
          <w:szCs w:val="19"/>
          <w:rtl w:val="0"/>
        </w:rPr>
        <w:t xml:space="preserve">бесплатно</w:t>
      </w:r>
      <w:r w:rsidDel="00000000" w:rsidR="00000000" w:rsidRPr="00000000">
        <w:rPr>
          <w:rFonts w:ascii="Ubuntu" w:cs="Ubuntu" w:eastAsia="Ubuntu" w:hAnsi="Ubuntu"/>
          <w:color w:val="2d2d2d"/>
          <w:sz w:val="19"/>
          <w:szCs w:val="19"/>
          <w:rtl w:val="0"/>
        </w:rPr>
        <w:t xml:space="preserve"> оценить все ее преимущества на деле.   Скидка 50%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color w:val="e69138"/>
        </w:rPr>
      </w:pPr>
      <w:hyperlink r:id="rId6">
        <w:r w:rsidDel="00000000" w:rsidR="00000000" w:rsidRPr="00000000">
          <w:rPr>
            <w:color w:val="e69138"/>
            <w:u w:val="single"/>
            <w:rtl w:val="0"/>
          </w:rPr>
          <w:t xml:space="preserve">Бухгалтерия со скидкой 50%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9blr854dco4t" w:id="2"/>
      <w:bookmarkEnd w:id="2"/>
      <w:r w:rsidDel="00000000" w:rsidR="00000000" w:rsidRPr="00000000">
        <w:rPr>
          <w:rtl w:val="0"/>
        </w:rPr>
        <w:t xml:space="preserve">Что включено в техническую поддержку, примерная цена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6840"/>
        <w:gridCol w:w="2910"/>
        <w:tblGridChange w:id="0">
          <w:tblGrid>
            <w:gridCol w:w="450"/>
            <w:gridCol w:w="6840"/>
            <w:gridCol w:w="2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Виртуальный сервер + поддержка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Предоставление виртуального  сервера под задачи заказчика + архивация данных текущей системы ежедневное в облако исполнителя. (минимальное вмешательство в систему заказчика)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Суть решения:</w:t>
            </w:r>
            <w:r w:rsidDel="00000000" w:rsidR="00000000" w:rsidRPr="00000000">
              <w:rPr>
                <w:rtl w:val="0"/>
              </w:rPr>
              <w:t xml:space="preserve"> Предоставляется высокоскоростной виртуальный сервер под заказчика для работы со всеми необходимыми ресурсами (1С, документация, печать на принтерах и т.д)</w:t>
            </w:r>
          </w:p>
          <w:p w:rsidR="00000000" w:rsidDel="00000000" w:rsidP="00000000" w:rsidRDefault="00000000" w:rsidRPr="00000000" w14:paraId="0000001C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6"/>
              </w:numPr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Плюсы: </w:t>
            </w:r>
          </w:p>
          <w:p w:rsidR="00000000" w:rsidDel="00000000" w:rsidP="00000000" w:rsidRDefault="00000000" w:rsidRPr="00000000" w14:paraId="0000001E">
            <w:pPr>
              <w:numPr>
                <w:ilvl w:val="2"/>
                <w:numId w:val="6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Минимальная затраты оборудование и настройку собственной системы.</w:t>
            </w:r>
          </w:p>
          <w:p w:rsidR="00000000" w:rsidDel="00000000" w:rsidP="00000000" w:rsidRDefault="00000000" w:rsidRPr="00000000" w14:paraId="0000001F">
            <w:pPr>
              <w:numPr>
                <w:ilvl w:val="2"/>
                <w:numId w:val="6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Вынос важных данных за пределы офисного пространства с доступом по паролям.</w:t>
            </w:r>
          </w:p>
          <w:p w:rsidR="00000000" w:rsidDel="00000000" w:rsidP="00000000" w:rsidRDefault="00000000" w:rsidRPr="00000000" w14:paraId="00000020">
            <w:pPr>
              <w:numPr>
                <w:ilvl w:val="2"/>
                <w:numId w:val="6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Быстрая работа с 1С и документами.</w:t>
            </w:r>
          </w:p>
          <w:p w:rsidR="00000000" w:rsidDel="00000000" w:rsidP="00000000" w:rsidRDefault="00000000" w:rsidRPr="00000000" w14:paraId="00000021">
            <w:pPr>
              <w:numPr>
                <w:ilvl w:val="2"/>
                <w:numId w:val="6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Профессиональная и быстрая техническая поддержка. </w:t>
            </w:r>
          </w:p>
          <w:p w:rsidR="00000000" w:rsidDel="00000000" w:rsidP="00000000" w:rsidRDefault="00000000" w:rsidRPr="00000000" w14:paraId="00000022">
            <w:pPr>
              <w:numPr>
                <w:ilvl w:val="2"/>
                <w:numId w:val="6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Ежедневная гарантированная архивация в 2 дата центра.</w:t>
            </w:r>
          </w:p>
          <w:p w:rsidR="00000000" w:rsidDel="00000000" w:rsidP="00000000" w:rsidRDefault="00000000" w:rsidRPr="00000000" w14:paraId="00000023">
            <w:pPr>
              <w:numPr>
                <w:ilvl w:val="2"/>
                <w:numId w:val="6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Доступ из любой точки мира при наличии интернет.</w:t>
            </w:r>
          </w:p>
          <w:p w:rsidR="00000000" w:rsidDel="00000000" w:rsidP="00000000" w:rsidRDefault="00000000" w:rsidRPr="00000000" w14:paraId="00000024">
            <w:pPr>
              <w:numPr>
                <w:ilvl w:val="2"/>
                <w:numId w:val="6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Легкий переезд и модификация системы добавление мощностей лицензий и т.д</w:t>
            </w:r>
          </w:p>
          <w:p w:rsidR="00000000" w:rsidDel="00000000" w:rsidP="00000000" w:rsidRDefault="00000000" w:rsidRPr="00000000" w14:paraId="00000025">
            <w:pPr>
              <w:numPr>
                <w:ilvl w:val="2"/>
                <w:numId w:val="6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Недорогие лицензии 1С в аренду от 150р за пользователя.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6"/>
              </w:numPr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минусы</w:t>
            </w:r>
          </w:p>
          <w:p w:rsidR="00000000" w:rsidDel="00000000" w:rsidP="00000000" w:rsidRDefault="00000000" w:rsidRPr="00000000" w14:paraId="00000027">
            <w:pPr>
              <w:numPr>
                <w:ilvl w:val="2"/>
                <w:numId w:val="6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Ежемесячная оплата технической поддержки</w:t>
            </w:r>
          </w:p>
          <w:p w:rsidR="00000000" w:rsidDel="00000000" w:rsidP="00000000" w:rsidRDefault="00000000" w:rsidRPr="00000000" w14:paraId="00000028">
            <w:pPr>
              <w:numPr>
                <w:ilvl w:val="2"/>
                <w:numId w:val="6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Требуется постоянный качественный интернет. </w:t>
            </w:r>
          </w:p>
          <w:p w:rsidR="00000000" w:rsidDel="00000000" w:rsidP="00000000" w:rsidRDefault="00000000" w:rsidRPr="00000000" w14:paraId="00000029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Предоставление сервера - 5000-7000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Включены общения по работе сервера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(базовая техническая поддержка по вопросам с виртуальным сервером)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rPr>
          <w:b w:val="1"/>
        </w:rPr>
      </w:pPr>
      <w:bookmarkStart w:colFirst="0" w:colLast="0" w:name="_aaj2ioqlp0cp" w:id="3"/>
      <w:bookmarkEnd w:id="3"/>
      <w:r w:rsidDel="00000000" w:rsidR="00000000" w:rsidRPr="00000000">
        <w:rPr>
          <w:b w:val="1"/>
          <w:rtl w:val="0"/>
        </w:rPr>
        <w:t xml:space="preserve">Расчёт стоимости аренды лицензий 1С</w:t>
      </w:r>
    </w:p>
    <w:p w:rsidR="00000000" w:rsidDel="00000000" w:rsidP="00000000" w:rsidRDefault="00000000" w:rsidRPr="00000000" w14:paraId="0000003A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На данный момент в аренду доступны следующие конфигурации: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1С: Бухгалтерия 8 ПРОФ</w:t>
      </w:r>
    </w:p>
    <w:p w:rsidR="00000000" w:rsidDel="00000000" w:rsidP="00000000" w:rsidRDefault="00000000" w:rsidRPr="00000000" w14:paraId="0000003D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1С: Управление торговлей ПРОФ 8</w:t>
      </w:r>
    </w:p>
    <w:p w:rsidR="00000000" w:rsidDel="00000000" w:rsidP="00000000" w:rsidRDefault="00000000" w:rsidRPr="00000000" w14:paraId="0000003E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1С: Зарплата и управление персоналом 8 ПРОФ </w:t>
      </w:r>
    </w:p>
    <w:p w:rsidR="00000000" w:rsidDel="00000000" w:rsidP="00000000" w:rsidRDefault="00000000" w:rsidRPr="00000000" w14:paraId="0000003F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1С: Комплексная автоматизация (КАА) 2.0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Подробней стоимость аренды сервера с облачной 1С можно посмотреть на странице </w:t>
      </w:r>
      <w:hyperlink r:id="rId7">
        <w:r w:rsidDel="00000000" w:rsidR="00000000" w:rsidRPr="00000000">
          <w:rPr>
            <w:rFonts w:ascii="Ubuntu" w:cs="Ubuntu" w:eastAsia="Ubuntu" w:hAnsi="Ubuntu"/>
            <w:color w:val="f78e16"/>
            <w:sz w:val="24"/>
            <w:szCs w:val="24"/>
            <w:highlight w:val="white"/>
            <w:rtl w:val="0"/>
          </w:rPr>
          <w:t xml:space="preserve">аренды VPS</w:t>
        </w:r>
      </w:hyperlink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 (Вашего персонального сервера)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220.0" w:type="pct"/>
        <w:tblBorders>
          <w:top w:color="dbdbdb" w:space="0" w:sz="6" w:val="single"/>
          <w:left w:color="dbdbdb" w:space="0" w:sz="6" w:val="single"/>
          <w:bottom w:color="dbdbdb" w:space="0" w:sz="6" w:val="single"/>
          <w:right w:color="dbdbdb" w:space="0" w:sz="6" w:val="single"/>
          <w:insideH w:color="dbdbdb" w:space="0" w:sz="6" w:val="single"/>
          <w:insideV w:color="dbdbdb" w:space="0" w:sz="6" w:val="single"/>
        </w:tblBorders>
        <w:tblLayout w:type="fixed"/>
        <w:tblLook w:val="0600"/>
      </w:tblPr>
      <w:tblGrid>
        <w:gridCol w:w="690"/>
        <w:gridCol w:w="3840"/>
        <w:gridCol w:w="3525"/>
        <w:gridCol w:w="1740"/>
        <w:tblGridChange w:id="0">
          <w:tblGrid>
            <w:gridCol w:w="690"/>
            <w:gridCol w:w="3840"/>
            <w:gridCol w:w="3525"/>
            <w:gridCol w:w="17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ffffff" w:space="0" w:sz="6" w:val="single"/>
              <w:left w:color="000000" w:space="0" w:sz="0" w:val="nil"/>
              <w:bottom w:color="e0e0e0" w:space="0" w:sz="6" w:val="single"/>
              <w:right w:color="dbdbdb" w:space="0" w:sz="6" w:val="single"/>
            </w:tcBorders>
            <w:shd w:fill="f2f2f2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    1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2f2f2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Аренда лицензии на программу, в месяц. (Выбираете 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2d2d2d"/>
                <w:sz w:val="20"/>
                <w:szCs w:val="20"/>
                <w:rtl w:val="0"/>
              </w:rPr>
              <w:t xml:space="preserve">только</w:t>
            </w: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то, что нужно)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2f2f2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1С:Бухгалтерия 8 ПРОФ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2f2f2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275,00 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ffffff" w:space="0" w:sz="6" w:val="single"/>
              <w:left w:color="000000" w:space="0" w:sz="0" w:val="nil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e0e0e0" w:space="0" w:sz="6" w:val="single"/>
              <w:right w:color="dbdb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1С:Управление торговлей ПРОФ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250,00 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ffffff" w:space="0" w:sz="6" w:val="single"/>
              <w:left w:color="000000" w:space="0" w:sz="0" w:val="nil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e0e0e0" w:space="0" w:sz="6" w:val="single"/>
              <w:right w:color="dbdb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1С:Зарплата и управление персоналом 8 ПРОФ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215,00 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ffffff" w:space="0" w:sz="6" w:val="single"/>
              <w:left w:color="000000" w:space="0" w:sz="0" w:val="nil"/>
              <w:bottom w:color="000000" w:space="0" w:sz="0" w:val="nil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e0e0e0" w:space="0" w:sz="6" w:val="single"/>
              <w:right w:color="dbdb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000000" w:space="0" w:sz="0" w:val="nil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1C:Комплексная автоматизация 2.0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000000" w:space="0" w:sz="0" w:val="nil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750,00 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Дополнительно оплачивается число пользователей 1С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https://s-alpha.ru/services/virtualnie_servera/arenda_oblako_licenzii/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rPr>
          <w:b w:val="1"/>
        </w:rPr>
      </w:pPr>
      <w:bookmarkStart w:colFirst="0" w:colLast="0" w:name="_1rlffkb7kjnx" w:id="4"/>
      <w:bookmarkEnd w:id="4"/>
      <w:r w:rsidDel="00000000" w:rsidR="00000000" w:rsidRPr="00000000">
        <w:rPr>
          <w:b w:val="1"/>
          <w:rtl w:val="0"/>
        </w:rPr>
        <w:t xml:space="preserve">Подробный расчет стоимости аренды VDS с лицензией 1С</w:t>
      </w:r>
    </w:p>
    <w:p w:rsidR="00000000" w:rsidDel="00000000" w:rsidP="00000000" w:rsidRDefault="00000000" w:rsidRPr="00000000" w14:paraId="0000005B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Предлагаемые варианты VDS </w:t>
      </w:r>
    </w:p>
    <w:p w:rsidR="00000000" w:rsidDel="00000000" w:rsidP="00000000" w:rsidRDefault="00000000" w:rsidRPr="00000000" w14:paraId="0000005C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Начиная от быстрого хостинга для ваших проектов \ интернет магазинов.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И заканчивая развитой инфраструктурой под ваш проект с полным обслуживанием под ключ.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В рамках договоров о технической поддержке или предоставлении серверов, включается возможность удаленной технической поддержки нашими специалистами.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В обязанности входят: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Установка программного обеспечения.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Настройка существующего П.О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Исправление проблем и неисправностей в работе.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Обновление конфигураций 1С, и офисных программ.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Архивация и проверка резервного копирования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lineRule="auto"/>
        <w:ind w:left="720" w:hanging="360"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Консультации по вопросам ИТ.</w:t>
      </w:r>
    </w:p>
    <w:p w:rsidR="00000000" w:rsidDel="00000000" w:rsidP="00000000" w:rsidRDefault="00000000" w:rsidRPr="00000000" w14:paraId="0000006A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Пример расчета цены "VPS с Технической поддержкой" на тарифе ТУРБО-Плюс</w:t>
      </w:r>
    </w:p>
    <w:p w:rsidR="00000000" w:rsidDel="00000000" w:rsidP="00000000" w:rsidRDefault="00000000" w:rsidRPr="00000000" w14:paraId="0000006B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Параметры сервера (зависят от кол-ва сотрудников)</w:t>
      </w:r>
    </w:p>
    <w:p w:rsidR="00000000" w:rsidDel="00000000" w:rsidP="00000000" w:rsidRDefault="00000000" w:rsidRPr="00000000" w14:paraId="0000006C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6 ядер Xeon-2643v3 либо аналогичный. 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Оперативной памяти: 12Gb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40" w:lineRule="auto"/>
        <w:ind w:left="720" w:hanging="360"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Дисковое пространство в тарифе 100Gb: (Массив SSD, ~ 60000 IOPS)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220.0" w:type="pct"/>
        <w:tblBorders>
          <w:top w:color="dbdbdb" w:space="0" w:sz="8" w:val="single"/>
          <w:left w:color="dbdbdb" w:space="0" w:sz="8" w:val="single"/>
          <w:bottom w:color="dbdbdb" w:space="0" w:sz="8" w:val="single"/>
          <w:right w:color="dbdbdb" w:space="0" w:sz="8" w:val="single"/>
          <w:insideH w:color="dbdbdb" w:space="0" w:sz="8" w:val="single"/>
          <w:insideV w:color="dbdbdb" w:space="0" w:sz="8" w:val="single"/>
        </w:tblBorders>
        <w:tblLayout w:type="fixed"/>
        <w:tblLook w:val="0600"/>
      </w:tblPr>
      <w:tblGrid>
        <w:gridCol w:w="900"/>
        <w:gridCol w:w="1560"/>
        <w:gridCol w:w="1455"/>
        <w:gridCol w:w="1185"/>
        <w:gridCol w:w="1230"/>
        <w:gridCol w:w="1230"/>
        <w:gridCol w:w="2235"/>
        <w:tblGridChange w:id="0">
          <w:tblGrid>
            <w:gridCol w:w="900"/>
            <w:gridCol w:w="1560"/>
            <w:gridCol w:w="1455"/>
            <w:gridCol w:w="1185"/>
            <w:gridCol w:w="1230"/>
            <w:gridCol w:w="1230"/>
            <w:gridCol w:w="223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vMerge w:val="restart"/>
            <w:tcBorders>
              <w:top w:color="ffffff" w:space="0" w:sz="6" w:val="single"/>
              <w:left w:color="000000" w:space="0" w:sz="0" w:val="nil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d2d2d"/>
                <w:sz w:val="20"/>
                <w:szCs w:val="20"/>
                <w:rtl w:val="0"/>
              </w:rPr>
              <w:t xml:space="preserve">№ Услуги</w:t>
            </w:r>
          </w:p>
        </w:tc>
        <w:tc>
          <w:tcPr>
            <w:gridSpan w:val="2"/>
            <w:vMerge w:val="restart"/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Виды предоставляемых услуг</w:t>
            </w:r>
          </w:p>
        </w:tc>
        <w:tc>
          <w:tcPr>
            <w:gridSpan w:val="4"/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Количество подключенных пользователей (расчет стоимости, за одного пользователя)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Merge w:val="continue"/>
            <w:tcBorders>
              <w:bottom w:color="e0e0e0" w:space="0" w:sz="6" w:val="single"/>
              <w:right w:color="dbdb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e0e0e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000000" w:space="0" w:sz="0" w:val="nil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 – 3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4 - 5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6-10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11-15 пользователей</w:t>
            </w:r>
          </w:p>
        </w:tc>
      </w:tr>
      <w:tr>
        <w:trPr>
          <w:cantSplit w:val="0"/>
          <w:trHeight w:val="2269.8899999999994" w:hRule="atLeast"/>
          <w:tblHeader w:val="0"/>
        </w:trPr>
        <w:tc>
          <w:tcPr>
            <w:tcBorders>
              <w:top w:color="e0e0e0" w:space="0" w:sz="6" w:val="single"/>
              <w:left w:color="000000" w:space="0" w:sz="0" w:val="nil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</w:tcPr>
          <w:p w:rsidR="00000000" w:rsidDel="00000000" w:rsidP="00000000" w:rsidRDefault="00000000" w:rsidRPr="00000000" w14:paraId="00000080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    1</w:t>
            </w:r>
          </w:p>
        </w:tc>
        <w:tc>
          <w:tcPr>
            <w:tcBorders>
              <w:top w:color="e0e0e0" w:space="0" w:sz="6" w:val="single"/>
              <w:left w:color="dbdbdb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</w:tcPr>
          <w:p w:rsidR="00000000" w:rsidDel="00000000" w:rsidP="00000000" w:rsidRDefault="00000000" w:rsidRPr="00000000" w14:paraId="00000081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Аренда VPS (виртуального рабочего стола)</w:t>
            </w:r>
          </w:p>
          <w:p w:rsidR="00000000" w:rsidDel="00000000" w:rsidP="00000000" w:rsidRDefault="00000000" w:rsidRPr="00000000" w14:paraId="00000083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000000" w:space="0" w:sz="0" w:val="nil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Удалённый рабочий стол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1 000,00 ₽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750,00 ₽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650,00 ₽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7f7f7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550,00 ₽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ffffff" w:space="0" w:sz="6" w:val="single"/>
              <w:left w:color="000000" w:space="0" w:sz="0" w:val="nil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    2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Аренда лицензии пользователя 1С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Оплачивается по количеству пользователей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250 ₽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200₽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100 ₽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Включено в тариф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ffffff" w:space="0" w:sz="6" w:val="single"/>
              <w:left w:color="000000" w:space="0" w:sz="0" w:val="nil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ИТОГО</w:t>
            </w:r>
          </w:p>
          <w:p w:rsidR="00000000" w:rsidDel="00000000" w:rsidP="00000000" w:rsidRDefault="00000000" w:rsidRPr="00000000" w14:paraId="00000092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За максимум в тарифе 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Без лицензий 1С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2250/3000*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3250/3750*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5500/6500*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6750/8250*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ffffff" w:space="0" w:sz="6" w:val="single"/>
              <w:left w:color="000000" w:space="0" w:sz="0" w:val="nil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ГБ SSD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Включено в тариф. Максимум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60Гб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80Гб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100Гб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e0e0e0" w:space="0" w:sz="6" w:val="single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150Гб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ffffff" w:space="0" w:sz="6" w:val="single"/>
              <w:left w:color="000000" w:space="0" w:sz="0" w:val="nil"/>
              <w:bottom w:color="000000" w:space="0" w:sz="0" w:val="nil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Доп. SSD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000000" w:space="0" w:sz="0" w:val="nil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Доп. Опция</w:t>
            </w:r>
          </w:p>
          <w:p w:rsidR="00000000" w:rsidDel="00000000" w:rsidP="00000000" w:rsidRDefault="00000000" w:rsidRPr="00000000" w14:paraId="000000A2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Не зависит от тарифа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000000" w:space="0" w:sz="0" w:val="nil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100Гб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000000" w:space="0" w:sz="0" w:val="nil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10Гб/200</w:t>
            </w:r>
          </w:p>
          <w:p w:rsidR="00000000" w:rsidDel="00000000" w:rsidP="00000000" w:rsidRDefault="00000000" w:rsidRPr="00000000" w14:paraId="000000A5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руб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000000" w:space="0" w:sz="0" w:val="nil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30Гб/550</w:t>
            </w:r>
          </w:p>
          <w:p w:rsidR="00000000" w:rsidDel="00000000" w:rsidP="00000000" w:rsidRDefault="00000000" w:rsidRPr="00000000" w14:paraId="000000A7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руб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000000" w:space="0" w:sz="0" w:val="nil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70Гб/750</w:t>
            </w:r>
          </w:p>
          <w:p w:rsidR="00000000" w:rsidDel="00000000" w:rsidP="00000000" w:rsidRDefault="00000000" w:rsidRPr="00000000" w14:paraId="000000A9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руб</w:t>
            </w:r>
          </w:p>
        </w:tc>
        <w:tc>
          <w:tcPr>
            <w:tcBorders>
              <w:top w:color="ffffff" w:space="0" w:sz="6" w:val="single"/>
              <w:left w:color="e0e0e0" w:space="0" w:sz="6" w:val="single"/>
              <w:bottom w:color="000000" w:space="0" w:sz="0" w:val="nil"/>
              <w:right w:color="dbdbdb" w:space="0" w:sz="6" w:val="single"/>
            </w:tcBorders>
            <w:shd w:fill="fbfbfb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300" w:lineRule="auto"/>
              <w:rPr>
                <w:rFonts w:ascii="Ubuntu" w:cs="Ubuntu" w:eastAsia="Ubuntu" w:hAnsi="Ubuntu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0"/>
                <w:szCs w:val="20"/>
                <w:rtl w:val="0"/>
              </w:rPr>
              <w:t xml:space="preserve">100Гб/1000руб</w:t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* На итоговую стоимость предоставляется скидки: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rPr/>
      </w:pPr>
      <w:bookmarkStart w:colFirst="0" w:colLast="0" w:name="_98e8epdkwzgf" w:id="5"/>
      <w:bookmarkEnd w:id="5"/>
      <w:r w:rsidDel="00000000" w:rsidR="00000000" w:rsidRPr="00000000">
        <w:rPr>
          <w:rtl w:val="0"/>
        </w:rPr>
        <w:t xml:space="preserve">Скидки!!!</w:t>
      </w:r>
    </w:p>
    <w:p w:rsidR="00000000" w:rsidDel="00000000" w:rsidP="00000000" w:rsidRDefault="00000000" w:rsidRPr="00000000" w14:paraId="000000AF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5% при оплате за 3 месяца,</w:t>
      </w:r>
    </w:p>
    <w:p w:rsidR="00000000" w:rsidDel="00000000" w:rsidP="00000000" w:rsidRDefault="00000000" w:rsidRPr="00000000" w14:paraId="000000B0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10% при оплате на пол года,</w:t>
      </w:r>
    </w:p>
    <w:p w:rsidR="00000000" w:rsidDel="00000000" w:rsidP="00000000" w:rsidRDefault="00000000" w:rsidRPr="00000000" w14:paraId="000000B1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15% при оплате на год.</w:t>
      </w:r>
    </w:p>
    <w:p w:rsidR="00000000" w:rsidDel="00000000" w:rsidP="00000000" w:rsidRDefault="00000000" w:rsidRPr="00000000" w14:paraId="000000B2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Подробней стоимость аренды сервера с облачной 1С можно посмотреть на странице </w:t>
      </w:r>
      <w:hyperlink r:id="rId9">
        <w:r w:rsidDel="00000000" w:rsidR="00000000" w:rsidRPr="00000000">
          <w:rPr>
            <w:rFonts w:ascii="Ubuntu" w:cs="Ubuntu" w:eastAsia="Ubuntu" w:hAnsi="Ubuntu"/>
            <w:color w:val="f78e16"/>
            <w:sz w:val="24"/>
            <w:szCs w:val="24"/>
            <w:highlight w:val="white"/>
            <w:rtl w:val="0"/>
          </w:rPr>
          <w:t xml:space="preserve">аренды VPS</w:t>
        </w:r>
      </w:hyperlink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 (Вашего персонального сервера)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1"/>
        <w:shd w:fill="ffffff" w:val="clear"/>
        <w:spacing w:line="312" w:lineRule="auto"/>
        <w:rPr/>
      </w:pPr>
      <w:bookmarkStart w:colFirst="0" w:colLast="0" w:name="_g89mu65o1o7n" w:id="6"/>
      <w:bookmarkEnd w:id="6"/>
      <w:r w:rsidDel="00000000" w:rsidR="00000000" w:rsidRPr="00000000">
        <w:rPr>
          <w:rtl w:val="0"/>
        </w:rPr>
        <w:t xml:space="preserve">Техническая поддержка интернет магазинов</w:t>
      </w:r>
    </w:p>
    <w:p w:rsidR="00000000" w:rsidDel="00000000" w:rsidP="00000000" w:rsidRDefault="00000000" w:rsidRPr="00000000" w14:paraId="000000B5">
      <w:pPr>
        <w:shd w:fill="ffffff" w:val="clear"/>
        <w:spacing w:before="600" w:lineRule="auto"/>
        <w:rPr>
          <w:rFonts w:ascii="Ubuntu" w:cs="Ubuntu" w:eastAsia="Ubuntu" w:hAnsi="Ubuntu"/>
          <w:color w:val="2d2d2d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Мы занимаемся технической поддержкой магазинов уже более </w:t>
      </w:r>
      <w:r w:rsidDel="00000000" w:rsidR="00000000" w:rsidRPr="00000000">
        <w:rPr>
          <w:rFonts w:ascii="Ubuntu" w:cs="Ubuntu" w:eastAsia="Ubuntu" w:hAnsi="Ubuntu"/>
          <w:b w:val="1"/>
          <w:color w:val="2d2d2d"/>
          <w:sz w:val="24"/>
          <w:szCs w:val="24"/>
          <w:rtl w:val="0"/>
        </w:rPr>
        <w:t xml:space="preserve">семи</w:t>
      </w: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 лет, От заполнения и настройки магазина с нуля, до аналитики и работы с магазинами, которые уже давно на рынке, работа с SEO сайтов, увеличение продаж за счёт аналитики и работ по контенту. Выводим на торговые площадки.</w:t>
      </w:r>
    </w:p>
    <w:p w:rsidR="00000000" w:rsidDel="00000000" w:rsidP="00000000" w:rsidRDefault="00000000" w:rsidRPr="00000000" w14:paraId="000000B6">
      <w:pPr>
        <w:shd w:fill="ffffff" w:val="clear"/>
        <w:spacing w:before="600" w:lineRule="auto"/>
        <w:rPr>
          <w:rFonts w:ascii="Ubuntu" w:cs="Ubuntu" w:eastAsia="Ubuntu" w:hAnsi="Ubuntu"/>
          <w:color w:val="2d2d2d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Наш опыт показывает, что постоянное согласование мелких поправок, которые по факту нужны почти каждому магазину приводит к большим потерям во времени, что негативно сказывается на выводе магазина на хорошие позиции.</w:t>
      </w:r>
    </w:p>
    <w:p w:rsidR="00000000" w:rsidDel="00000000" w:rsidP="00000000" w:rsidRDefault="00000000" w:rsidRPr="00000000" w14:paraId="000000B7">
      <w:pPr>
        <w:shd w:fill="ffffff" w:val="clear"/>
        <w:spacing w:before="600" w:lineRule="auto"/>
        <w:rPr>
          <w:rFonts w:ascii="Ubuntu" w:cs="Ubuntu" w:eastAsia="Ubuntu" w:hAnsi="Ubuntu"/>
          <w:color w:val="2d2d2d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Самое выгодное когда каждый занимается своей работой: вы продаете, мы всё настраиваем. Мы предлагаем решение под ключ, в каждой поддержке есть всё: от размещения сайтов на быстрых серверах, до качественного заполнения и вывода на торговые площадки.</w:t>
      </w:r>
    </w:p>
    <w:p w:rsidR="00000000" w:rsidDel="00000000" w:rsidP="00000000" w:rsidRDefault="00000000" w:rsidRPr="00000000" w14:paraId="000000B8">
      <w:pPr>
        <w:shd w:fill="ffffff" w:val="clear"/>
        <w:spacing w:before="600" w:lineRule="auto"/>
        <w:rPr>
          <w:rFonts w:ascii="Ubuntu" w:cs="Ubuntu" w:eastAsia="Ubuntu" w:hAnsi="Ubuntu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spacing w:before="600" w:lineRule="auto"/>
        <w:rPr>
          <w:rFonts w:ascii="Ubuntu" w:cs="Ubuntu" w:eastAsia="Ubuntu" w:hAnsi="Ubuntu"/>
          <w:color w:val="2d2d2d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rtl w:val="0"/>
        </w:rPr>
        <w:t xml:space="preserve">Предлагаем вам ознакомиться с вариантами поддержки:</w:t>
      </w:r>
    </w:p>
    <w:p w:rsidR="00000000" w:rsidDel="00000000" w:rsidP="00000000" w:rsidRDefault="00000000" w:rsidRPr="00000000" w14:paraId="000000BA">
      <w:pPr>
        <w:shd w:fill="ffffff" w:val="clear"/>
        <w:spacing w:before="600" w:lineRule="auto"/>
        <w:rPr>
          <w:rFonts w:ascii="Ubuntu" w:cs="Ubuntu" w:eastAsia="Ubuntu" w:hAnsi="Ubuntu"/>
          <w:color w:val="2d2d2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before="600" w:lineRule="auto"/>
        <w:rPr>
          <w:rFonts w:ascii="Ubuntu" w:cs="Ubuntu" w:eastAsia="Ubuntu" w:hAnsi="Ubuntu"/>
          <w:color w:val="2d2d2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7455"/>
        <w:gridCol w:w="1830"/>
        <w:tblGridChange w:id="0">
          <w:tblGrid>
            <w:gridCol w:w="795"/>
            <w:gridCol w:w="7455"/>
            <w:gridCol w:w="18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d2d2d"/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18"/>
                <w:szCs w:val="18"/>
                <w:rtl w:val="0"/>
              </w:rPr>
              <w:t xml:space="preserve">Вариант поддержки и описание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18"/>
                <w:szCs w:val="18"/>
                <w:rtl w:val="0"/>
              </w:rPr>
              <w:t xml:space="preserve">Стоимость в месяц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2d2d2d"/>
                <w:sz w:val="24"/>
                <w:szCs w:val="24"/>
                <w:highlight w:val="white"/>
                <w:rtl w:val="0"/>
              </w:rPr>
              <w:t xml:space="preserve">1. Поддержка "Старт - 1"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предоставление хостинга для сайтов (более быстрая работа сайтов): можно разместить нужное количество сайтов, архивация sql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поддержка работы этого хостинга, безопасность.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поддержка работы сайтов до 3 шт (посещаемость до 100человек)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внесение нового контента на сайты (новости, продукты) 1-2 новости, до 10 товаров.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мелкие доделки/исправления по функционалу, либо тонкая настройка сайта.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- 5000 в месяц.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2d2d2d"/>
                <w:sz w:val="24"/>
                <w:szCs w:val="24"/>
                <w:highlight w:val="white"/>
                <w:rtl w:val="0"/>
              </w:rPr>
              <w:t xml:space="preserve">2. "Расширенная поддержка - 2"  (с заполнением)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предоставление хостинга для сайтов (более быстрая работа сайтов): можно разместить нужное количество сайтов, архивация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предоставление хостинга для офиса: ресурсы на 10 человек. (80Gb SSD диск)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поддержка работы обоих хостингов, установка ПО, безопасность.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помощь в синхронизации с 1С-Предприятие.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внесение нового контента на сайты (новости, до 3 оригинальных статей (тема предоставляется заказчиком, внесение продуктов - от 30 до 150 руб за позицию в зависимости от сложности )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мелкие доделки/исправления по функционалу.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ведение проектов (по изменению функционала подключение своих дизайнеров верстальщиков, вплоть до создания нового сайта согласно ТЗ заказчика - оплата этих услуг отдельно.)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- 12500 в месяц.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2d2d2d"/>
                <w:sz w:val="24"/>
                <w:szCs w:val="24"/>
                <w:highlight w:val="white"/>
                <w:rtl w:val="0"/>
              </w:rPr>
              <w:t xml:space="preserve">3. "SQL Поддержка оптимальный - 3" (Заполнение и вывод на одну из Торговых площадок).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предоставление хостинга для сайтов (более быстрая работа сайтов): можно разместить нужное количество сайтов, архивация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предоставление хостинга для офиса ресурсы на 10 человек. (80Gb SSD диск)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предоставление выделенного SQL сервера под задачи 1С.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поддержка работы обоих хостингов, установка программ, защита от вирусов.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Настройка и помощь в синхронизации с 1С Предприятием УТ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внесение нового контента на сайты (новости до 3 оригинальных статей (тема предоставляется заказчиком, внесение продуктов - от 30 до 150 руб за позицию в зависимости от сложности) 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мелкие доделки/исправления по функционалу.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ведение проектов (по изменению функционала подключение своих дизайнеров верстальщиков, вплоть до создания нового сайта согласно ТЗ заказчика - оплата этих услуг отдельно.)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Вывод на одну из выбранных заказчиком Торговых площадок, интеграция модуля обмена.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Анализ статистики и корректировка SEO по разделам сайта.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* Подключение Яндекс.Турбо страниц, установка модуля от Яндекс.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Ubuntu" w:cs="Ubuntu" w:eastAsia="Ubuntu" w:hAnsi="Ubuntu"/>
                <w:color w:val="2d2d2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d2d2d"/>
                <w:sz w:val="24"/>
                <w:szCs w:val="24"/>
                <w:highlight w:val="white"/>
                <w:rtl w:val="0"/>
              </w:rPr>
              <w:t xml:space="preserve">- 17500 в месяц.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spacing w:line="240" w:lineRule="auto"/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line="240" w:lineRule="auto"/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Возможны </w:t>
      </w:r>
      <w:r w:rsidDel="00000000" w:rsidR="00000000" w:rsidRPr="00000000">
        <w:rPr>
          <w:rFonts w:ascii="Ubuntu" w:cs="Ubuntu" w:eastAsia="Ubuntu" w:hAnsi="Ubuntu"/>
          <w:b w:val="1"/>
          <w:color w:val="2d2d2d"/>
          <w:sz w:val="24"/>
          <w:szCs w:val="24"/>
          <w:highlight w:val="white"/>
          <w:rtl w:val="0"/>
        </w:rPr>
        <w:t xml:space="preserve">скидки</w:t>
      </w: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 при предоплате более чем за 3 месяца.</w:t>
      </w:r>
    </w:p>
    <w:p w:rsidR="00000000" w:rsidDel="00000000" w:rsidP="00000000" w:rsidRDefault="00000000" w:rsidRPr="00000000" w14:paraId="000000F0">
      <w:pPr>
        <w:widowControl w:val="0"/>
        <w:spacing w:line="240" w:lineRule="auto"/>
        <w:rPr>
          <w:rFonts w:ascii="Ubuntu" w:cs="Ubuntu" w:eastAsia="Ubuntu" w:hAnsi="Ubuntu"/>
          <w:color w:val="2d2d2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240" w:lineRule="auto"/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В тарифах 1 и 2 дополнительно обсуждается подключение на Яндекс.Маркет, и вывод Яндекс Маркетплейс.</w:t>
      </w:r>
    </w:p>
    <w:p w:rsidR="00000000" w:rsidDel="00000000" w:rsidP="00000000" w:rsidRDefault="00000000" w:rsidRPr="00000000" w14:paraId="000000F2">
      <w:pPr>
        <w:widowControl w:val="0"/>
        <w:spacing w:line="240" w:lineRule="auto"/>
        <w:rPr>
          <w:rFonts w:ascii="Ubuntu" w:cs="Ubuntu" w:eastAsia="Ubuntu" w:hAnsi="Ubuntu"/>
          <w:color w:val="2d2d2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line="240" w:lineRule="auto"/>
        <w:rPr>
          <w:rFonts w:ascii="Ubuntu" w:cs="Ubuntu" w:eastAsia="Ubuntu" w:hAnsi="Ubuntu"/>
          <w:color w:val="2d2d2d"/>
          <w:sz w:val="18"/>
          <w:szCs w:val="18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Перечень и стоимость работ обсуждается и может быть изменена именно под ваши нужды.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ffffff" w:val="clear"/>
        <w:spacing w:before="600" w:lineRule="auto"/>
        <w:rPr>
          <w:rFonts w:ascii="Ubuntu" w:cs="Ubuntu" w:eastAsia="Ubuntu" w:hAnsi="Ubuntu"/>
          <w:color w:val="2d2d2d"/>
          <w:sz w:val="18"/>
          <w:szCs w:val="18"/>
        </w:rPr>
      </w:pPr>
      <w:r w:rsidDel="00000000" w:rsidR="00000000" w:rsidRPr="00000000">
        <w:rPr>
          <w:rFonts w:ascii="Ubuntu" w:cs="Ubuntu" w:eastAsia="Ubuntu" w:hAnsi="Ubuntu"/>
          <w:color w:val="2d2d2d"/>
          <w:sz w:val="18"/>
          <w:szCs w:val="18"/>
          <w:rtl w:val="0"/>
        </w:rPr>
        <w:t xml:space="preserve">Все варианты поддержки:</w:t>
      </w:r>
    </w:p>
    <w:p w:rsidR="00000000" w:rsidDel="00000000" w:rsidP="00000000" w:rsidRDefault="00000000" w:rsidRPr="00000000" w14:paraId="000000F5">
      <w:pPr>
        <w:pStyle w:val="Heading1"/>
        <w:shd w:fill="ffffff" w:val="clear"/>
        <w:spacing w:before="600" w:lineRule="auto"/>
        <w:rPr/>
      </w:pPr>
      <w:bookmarkStart w:colFirst="0" w:colLast="0" w:name="_va2eje40krrv" w:id="7"/>
      <w:bookmarkEnd w:id="7"/>
      <w:r w:rsidDel="00000000" w:rsidR="00000000" w:rsidRPr="00000000">
        <w:rPr>
          <w:rtl w:val="0"/>
        </w:rPr>
        <w:t xml:space="preserve">Техническая поддержка офисов компаний: (На площадке клиента)</w:t>
      </w:r>
    </w:p>
    <w:p w:rsidR="00000000" w:rsidDel="00000000" w:rsidP="00000000" w:rsidRDefault="00000000" w:rsidRPr="00000000" w14:paraId="000000F6">
      <w:pPr>
        <w:ind w:left="720" w:firstLine="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6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1575"/>
        <w:gridCol w:w="6405"/>
        <w:gridCol w:w="1905"/>
        <w:tblGridChange w:id="0">
          <w:tblGrid>
            <w:gridCol w:w="480"/>
            <w:gridCol w:w="1575"/>
            <w:gridCol w:w="6405"/>
            <w:gridCol w:w="190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Цена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Базовая настройка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 случае взятия на обслуживание офиса компании рекомендуется произвести базовую настройку анализ и оценку всех имеющихся проблем.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6000 до 12000 (может быть включено в 1 месяц)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Поддержка систем заказчика на оборудовании заказчика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Техническая поддержка решений заказчика</w:t>
            </w:r>
          </w:p>
          <w:p w:rsidR="00000000" w:rsidDel="00000000" w:rsidP="00000000" w:rsidRDefault="00000000" w:rsidRPr="00000000" w14:paraId="00000102">
            <w:pPr>
              <w:ind w:left="7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Суть решения: </w:t>
            </w:r>
            <w:r w:rsidDel="00000000" w:rsidR="00000000" w:rsidRPr="00000000">
              <w:rPr>
                <w:rtl w:val="0"/>
              </w:rPr>
              <w:t xml:space="preserve">Настройка системы заказчика на работу с сервером, администрирование сервера и компьютеров заказчика. На оборудовании заказчика настраивается хранение всех данных заказчика, разграничение доступа остается на сервере в офисе.</w:t>
            </w:r>
          </w:p>
          <w:p w:rsidR="00000000" w:rsidDel="00000000" w:rsidP="00000000" w:rsidRDefault="00000000" w:rsidRPr="00000000" w14:paraId="00000103">
            <w:pPr>
              <w:numPr>
                <w:ilvl w:val="1"/>
                <w:numId w:val="6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Плюсы и минусы: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Большие затраты на качественную настройку своих компьютеров в самом начале запуска и затраты на их поддержку.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Выше риски по потере данных или вирусах шифровальщиках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Больше расходы на поддержание собственного парка в нужном состоянии </w:t>
            </w:r>
          </w:p>
          <w:p w:rsidR="00000000" w:rsidDel="00000000" w:rsidP="00000000" w:rsidRDefault="00000000" w:rsidRPr="00000000" w14:paraId="00000107">
            <w:pPr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(Потребуются замены дисков и старых компьютеров)</w:t>
            </w:r>
          </w:p>
          <w:p w:rsidR="00000000" w:rsidDel="00000000" w:rsidP="00000000" w:rsidRDefault="00000000" w:rsidRPr="00000000" w14:paraId="00000108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5 до 10 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1000р * кол-во сотрудников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 11  до 20 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800р * кол-во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сотрудников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>
          <w:rFonts w:ascii="Ubuntu" w:cs="Ubuntu" w:eastAsia="Ubuntu" w:hAnsi="Ubuntu"/>
          <w:color w:val="2d2d2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Ubuntu" w:cs="Ubuntu" w:eastAsia="Ubuntu" w:hAnsi="Ubuntu"/>
          <w:color w:val="2d2d2d"/>
          <w:sz w:val="18"/>
          <w:szCs w:val="18"/>
        </w:rPr>
      </w:pPr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Подробней стоимость технической поддежки магазина на странице </w:t>
      </w:r>
      <w:hyperlink r:id="rId10">
        <w:r w:rsidDel="00000000" w:rsidR="00000000" w:rsidRPr="00000000">
          <w:rPr>
            <w:rFonts w:ascii="Ubuntu" w:cs="Ubuntu" w:eastAsia="Ubuntu" w:hAnsi="Ubuntu"/>
            <w:color w:val="e69138"/>
            <w:sz w:val="24"/>
            <w:szCs w:val="24"/>
            <w:highlight w:val="white"/>
            <w:u w:val="single"/>
            <w:rtl w:val="0"/>
          </w:rPr>
          <w:t xml:space="preserve">Поддержка интернет магазинов</w:t>
        </w:r>
      </w:hyperlink>
      <w:r w:rsidDel="00000000" w:rsidR="00000000" w:rsidRPr="00000000">
        <w:rPr>
          <w:rFonts w:ascii="Ubuntu" w:cs="Ubuntu" w:eastAsia="Ubuntu" w:hAnsi="Ubuntu"/>
          <w:color w:val="2d2d2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Ubuntu" w:cs="Ubuntu" w:eastAsia="Ubuntu" w:hAnsi="Ubuntu"/>
          <w:color w:val="2d2d2d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133.858267716535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Ubuntu" w:cs="Ubuntu" w:eastAsia="Ubuntu" w:hAnsi="Ubuntu"/>
        <w:color w:val="2d2d2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Ubuntu" w:cs="Ubuntu" w:eastAsia="Ubuntu" w:hAnsi="Ubuntu"/>
        <w:color w:val="2d2d2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Ubuntu" w:cs="Ubuntu" w:eastAsia="Ubuntu" w:hAnsi="Ubuntu"/>
        <w:color w:val="2d2d2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Ubuntu" w:cs="Ubuntu" w:eastAsia="Ubuntu" w:hAnsi="Ubuntu"/>
        <w:color w:val="2d2d2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Ubuntu" w:cs="Ubuntu" w:eastAsia="Ubuntu" w:hAnsi="Ubuntu"/>
        <w:color w:val="2d2d2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-alpha.ru/services/razrabotka_i_podderzhka_saytov/soprovozhdenie_internet_magazinov/" TargetMode="External"/><Relationship Id="rId9" Type="http://schemas.openxmlformats.org/officeDocument/2006/relationships/hyperlink" Target="https://s-alpha.ru/services/virtualnie_servera/arenda_vps/" TargetMode="External"/><Relationship Id="rId5" Type="http://schemas.openxmlformats.org/officeDocument/2006/relationships/styles" Target="styles.xml"/><Relationship Id="rId6" Type="http://schemas.openxmlformats.org/officeDocument/2006/relationships/hyperlink" Target="https://s-alpha.ru/shares/1969/" TargetMode="External"/><Relationship Id="rId7" Type="http://schemas.openxmlformats.org/officeDocument/2006/relationships/hyperlink" Target="https://s-alpha.ru/services/virtualnie_servera/arenda_vps/" TargetMode="External"/><Relationship Id="rId8" Type="http://schemas.openxmlformats.org/officeDocument/2006/relationships/hyperlink" Target="https://s-alpha.ru/services/virtualnie_servera/arenda_oblako_licenzi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